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842"/>
      </w:tblGrid>
      <w:tr w:rsidR="00064639" w:rsidTr="000E669A">
        <w:tc>
          <w:tcPr>
            <w:tcW w:w="7230" w:type="dxa"/>
          </w:tcPr>
          <w:p w:rsidR="00064639" w:rsidRDefault="00064639" w:rsidP="000E669A">
            <w:pPr>
              <w:pStyle w:val="Zhlav"/>
              <w:jc w:val="right"/>
              <w:rPr>
                <w:rFonts w:ascii="Footlight MT Light" w:hAnsi="Footlight MT Light" w:cs="Traditional Arabic"/>
                <w:b/>
                <w:color w:val="00B050"/>
                <w:sz w:val="28"/>
                <w:szCs w:val="28"/>
              </w:rPr>
            </w:pPr>
            <w:r w:rsidRPr="00BB5074">
              <w:rPr>
                <w:rFonts w:ascii="Footlight MT Light" w:hAnsi="Footlight MT Light" w:cs="Traditional Arabic"/>
                <w:b/>
                <w:color w:val="00B050"/>
                <w:sz w:val="28"/>
                <w:szCs w:val="28"/>
              </w:rPr>
              <w:t>Lesní mate</w:t>
            </w:r>
            <w:r w:rsidRPr="00BB5074">
              <w:rPr>
                <w:rFonts w:ascii="Cambria" w:hAnsi="Cambria" w:cs="Cambria"/>
                <w:b/>
                <w:color w:val="00B050"/>
                <w:sz w:val="28"/>
                <w:szCs w:val="28"/>
              </w:rPr>
              <w:t>ř</w:t>
            </w:r>
            <w:r w:rsidRPr="00BB5074">
              <w:rPr>
                <w:rFonts w:ascii="Footlight MT Light" w:hAnsi="Footlight MT Light" w:cs="Traditional Arabic"/>
                <w:b/>
                <w:color w:val="00B050"/>
                <w:sz w:val="28"/>
                <w:szCs w:val="28"/>
              </w:rPr>
              <w:t>sk</w:t>
            </w:r>
            <w:r w:rsidRPr="00BB5074">
              <w:rPr>
                <w:rFonts w:ascii="Footlight MT Light" w:hAnsi="Footlight MT Light" w:cs="Footlight MT Light"/>
                <w:b/>
                <w:color w:val="00B050"/>
                <w:sz w:val="28"/>
                <w:szCs w:val="28"/>
              </w:rPr>
              <w:t>á</w:t>
            </w:r>
            <w:r w:rsidRPr="00BB5074">
              <w:rPr>
                <w:rFonts w:ascii="Footlight MT Light" w:hAnsi="Footlight MT Light" w:cs="Traditional Arabic"/>
                <w:b/>
                <w:color w:val="00B050"/>
                <w:sz w:val="28"/>
                <w:szCs w:val="28"/>
              </w:rPr>
              <w:t xml:space="preserve"> </w:t>
            </w:r>
            <w:r w:rsidRPr="00BB5074">
              <w:rPr>
                <w:rFonts w:ascii="Footlight MT Light" w:hAnsi="Footlight MT Light" w:cs="Footlight MT Light"/>
                <w:b/>
                <w:color w:val="00B050"/>
                <w:sz w:val="28"/>
                <w:szCs w:val="28"/>
              </w:rPr>
              <w:t>š</w:t>
            </w:r>
            <w:r w:rsidRPr="00BB5074">
              <w:rPr>
                <w:rFonts w:ascii="Footlight MT Light" w:hAnsi="Footlight MT Light" w:cs="Traditional Arabic"/>
                <w:b/>
                <w:color w:val="00B050"/>
                <w:sz w:val="28"/>
                <w:szCs w:val="28"/>
              </w:rPr>
              <w:t>kola Env</w:t>
            </w:r>
            <w:r w:rsidRPr="00BB5074">
              <w:rPr>
                <w:rFonts w:ascii="Footlight MT Light" w:hAnsi="Footlight MT Light" w:cs="Footlight MT Light"/>
                <w:b/>
                <w:color w:val="00B050"/>
                <w:sz w:val="28"/>
                <w:szCs w:val="28"/>
              </w:rPr>
              <w:t>í</w:t>
            </w:r>
            <w:r w:rsidRPr="00BB5074">
              <w:rPr>
                <w:rFonts w:ascii="Cambria" w:hAnsi="Cambria" w:cs="Cambria"/>
                <w:b/>
                <w:color w:val="00B050"/>
                <w:sz w:val="28"/>
                <w:szCs w:val="28"/>
              </w:rPr>
              <w:t>č</w:t>
            </w:r>
            <w:r w:rsidRPr="00BB5074">
              <w:rPr>
                <w:rFonts w:ascii="Footlight MT Light" w:hAnsi="Footlight MT Light" w:cs="Traditional Arabic"/>
                <w:b/>
                <w:color w:val="00B050"/>
                <w:sz w:val="28"/>
                <w:szCs w:val="28"/>
              </w:rPr>
              <w:t>ek</w:t>
            </w:r>
          </w:p>
          <w:p w:rsidR="00064639" w:rsidRPr="00BB5074" w:rsidRDefault="00064639" w:rsidP="000E669A">
            <w:pPr>
              <w:pStyle w:val="Zhlav"/>
              <w:jc w:val="right"/>
              <w:rPr>
                <w:rFonts w:ascii="Footlight MT Light" w:hAnsi="Footlight MT Light" w:cs="Traditional Arabic"/>
                <w:b/>
                <w:color w:val="00B050"/>
                <w:sz w:val="20"/>
                <w:szCs w:val="20"/>
              </w:rPr>
            </w:pPr>
            <w:r w:rsidRPr="00BB5074">
              <w:rPr>
                <w:rFonts w:ascii="Footlight MT Light" w:hAnsi="Footlight MT Light" w:cs="Traditional Arabic"/>
                <w:b/>
                <w:color w:val="00B050"/>
                <w:sz w:val="28"/>
                <w:szCs w:val="28"/>
              </w:rPr>
              <w:br/>
            </w:r>
            <w:r w:rsidR="00B40CD0">
              <w:rPr>
                <w:rFonts w:ascii="Footlight MT Light" w:hAnsi="Footlight MT Light" w:cs="Traditional Arabic"/>
                <w:b/>
                <w:color w:val="00B050"/>
              </w:rPr>
              <w:t>provozovna: lokalita</w:t>
            </w:r>
            <w:r w:rsidRPr="00BB5074">
              <w:rPr>
                <w:rFonts w:ascii="Footlight MT Light" w:hAnsi="Footlight MT Light" w:cs="Traditional Arabic"/>
                <w:b/>
                <w:color w:val="00B050"/>
                <w:sz w:val="28"/>
                <w:szCs w:val="28"/>
              </w:rPr>
              <w:t xml:space="preserve"> </w:t>
            </w:r>
            <w:r w:rsidR="00B40CD0">
              <w:rPr>
                <w:rFonts w:ascii="Footlight MT Light" w:hAnsi="Footlight MT Light" w:cs="Traditional Arabic"/>
                <w:b/>
                <w:color w:val="00B050"/>
                <w:sz w:val="28"/>
                <w:szCs w:val="28"/>
              </w:rPr>
              <w:t>„</w:t>
            </w:r>
            <w:r w:rsidRPr="00BB5074">
              <w:rPr>
                <w:rFonts w:ascii="Footlight MT Light" w:hAnsi="Footlight MT Light" w:cs="Traditional Arabic"/>
                <w:b/>
                <w:color w:val="00B050"/>
                <w:sz w:val="28"/>
                <w:szCs w:val="28"/>
              </w:rPr>
              <w:t>Na kopci</w:t>
            </w:r>
            <w:r w:rsidRPr="00BB5074">
              <w:rPr>
                <w:rFonts w:ascii="Footlight MT Light" w:hAnsi="Footlight MT Light" w:cs="Traditional Arabic"/>
                <w:b/>
                <w:color w:val="00B050"/>
              </w:rPr>
              <w:t>“</w:t>
            </w:r>
            <w:r>
              <w:rPr>
                <w:rFonts w:ascii="Footlight MT Light" w:hAnsi="Footlight MT Light" w:cs="Traditional Arabic"/>
                <w:b/>
                <w:color w:val="00B050"/>
              </w:rPr>
              <w:t xml:space="preserve"> Podolí u Brna</w:t>
            </w:r>
            <w:r w:rsidRPr="00BB5074">
              <w:rPr>
                <w:rFonts w:ascii="Footlight MT Light" w:hAnsi="Footlight MT Light" w:cs="Traditional Arabic"/>
                <w:b/>
                <w:color w:val="00B050"/>
              </w:rPr>
              <w:br/>
            </w:r>
            <w:r w:rsidR="00B40CD0">
              <w:rPr>
                <w:rFonts w:ascii="Footlight MT Light" w:hAnsi="Footlight MT Light" w:cs="Traditional Arabic"/>
                <w:b/>
                <w:color w:val="00B050"/>
              </w:rPr>
              <w:t xml:space="preserve">sídlo: </w:t>
            </w:r>
            <w:r w:rsidRPr="00BB5074">
              <w:rPr>
                <w:rFonts w:ascii="Footlight MT Light" w:hAnsi="Footlight MT Light" w:cs="Traditional Arabic"/>
                <w:b/>
                <w:color w:val="00B050"/>
              </w:rPr>
              <w:t>Kostelí</w:t>
            </w:r>
            <w:r w:rsidRPr="00BB5074">
              <w:rPr>
                <w:rFonts w:ascii="Cambria" w:hAnsi="Cambria" w:cs="Cambria"/>
                <w:b/>
                <w:color w:val="00B050"/>
              </w:rPr>
              <w:t>č</w:t>
            </w:r>
            <w:r w:rsidRPr="00BB5074">
              <w:rPr>
                <w:rFonts w:ascii="Footlight MT Light" w:hAnsi="Footlight MT Light" w:cs="Traditional Arabic"/>
                <w:b/>
                <w:color w:val="00B050"/>
              </w:rPr>
              <w:t>ek 1097/</w:t>
            </w:r>
            <w:proofErr w:type="gramStart"/>
            <w:r w:rsidRPr="00BB5074">
              <w:rPr>
                <w:rFonts w:ascii="Footlight MT Light" w:hAnsi="Footlight MT Light" w:cs="Traditional Arabic"/>
                <w:b/>
                <w:color w:val="00B050"/>
              </w:rPr>
              <w:t xml:space="preserve">16, </w:t>
            </w:r>
            <w:r>
              <w:rPr>
                <w:rFonts w:ascii="Footlight MT Light" w:hAnsi="Footlight MT Light" w:cs="Traditional Arabic"/>
                <w:b/>
                <w:color w:val="00B050"/>
              </w:rPr>
              <w:t xml:space="preserve"> </w:t>
            </w:r>
            <w:r w:rsidRPr="00BB5074">
              <w:rPr>
                <w:rFonts w:ascii="Footlight MT Light" w:hAnsi="Footlight MT Light" w:cs="Traditional Arabic"/>
                <w:b/>
                <w:color w:val="00B050"/>
              </w:rPr>
              <w:t>62800</w:t>
            </w:r>
            <w:proofErr w:type="gramEnd"/>
            <w:r w:rsidRPr="00BB5074">
              <w:rPr>
                <w:rFonts w:ascii="Footlight MT Light" w:hAnsi="Footlight MT Light" w:cs="Traditional Arabic"/>
                <w:b/>
                <w:color w:val="00B050"/>
              </w:rPr>
              <w:t xml:space="preserve"> Brn</w:t>
            </w:r>
            <w:r w:rsidR="00F21D32">
              <w:rPr>
                <w:rFonts w:ascii="Footlight MT Light" w:hAnsi="Footlight MT Light" w:cs="Traditional Arabic"/>
                <w:b/>
                <w:color w:val="00B050"/>
              </w:rPr>
              <w:t>o</w:t>
            </w:r>
            <w:r w:rsidR="00F21D32">
              <w:rPr>
                <w:rFonts w:ascii="Footlight MT Light" w:hAnsi="Footlight MT Light" w:cs="Traditional Arabic"/>
                <w:b/>
                <w:color w:val="00B050"/>
              </w:rPr>
              <w:br/>
            </w:r>
            <w:bookmarkStart w:id="0" w:name="_GoBack"/>
            <w:bookmarkEnd w:id="0"/>
            <w:r w:rsidR="00F21D32">
              <w:rPr>
                <w:rFonts w:ascii="Footlight MT Light" w:hAnsi="Footlight MT Light" w:cs="Traditional Arabic"/>
                <w:b/>
                <w:color w:val="00B050"/>
              </w:rPr>
              <w:t>ICO: 09273239</w:t>
            </w:r>
            <w:r w:rsidR="00F21D32">
              <w:rPr>
                <w:rFonts w:ascii="Footlight MT Light" w:hAnsi="Footlight MT Light" w:cs="Traditional Arabic"/>
                <w:b/>
                <w:color w:val="00B050"/>
              </w:rPr>
              <w:br/>
            </w:r>
            <w:r w:rsidRPr="00BB5074">
              <w:rPr>
                <w:rFonts w:ascii="Footlight MT Light" w:hAnsi="Footlight MT Light" w:cs="Traditional Arabic"/>
                <w:b/>
                <w:color w:val="00B050"/>
              </w:rPr>
              <w:t xml:space="preserve">email: </w:t>
            </w:r>
            <w:hyperlink r:id="rId5" w:history="1">
              <w:r w:rsidRPr="00BB5074">
                <w:rPr>
                  <w:rStyle w:val="Hypertextovodkaz"/>
                  <w:rFonts w:ascii="Footlight MT Light" w:hAnsi="Footlight MT Light" w:cs="Traditional Arabic"/>
                  <w:b/>
                </w:rPr>
                <w:t>envicek@centrum.cz</w:t>
              </w:r>
            </w:hyperlink>
            <w:r w:rsidRPr="00BB5074">
              <w:rPr>
                <w:rFonts w:ascii="Footlight MT Light" w:hAnsi="Footlight MT Light" w:cs="Traditional Arabic"/>
                <w:b/>
                <w:color w:val="00B050"/>
              </w:rPr>
              <w:t xml:space="preserve">, </w:t>
            </w:r>
            <w:r>
              <w:rPr>
                <w:rFonts w:ascii="Footlight MT Light" w:hAnsi="Footlight MT Light" w:cs="Traditional Arabic"/>
                <w:b/>
                <w:color w:val="00B050"/>
              </w:rPr>
              <w:br/>
              <w:t xml:space="preserve"> </w:t>
            </w:r>
            <w:r w:rsidRPr="00BB5074">
              <w:rPr>
                <w:rFonts w:ascii="Footlight MT Light" w:hAnsi="Footlight MT Light" w:cs="Traditional Arabic"/>
                <w:b/>
                <w:color w:val="00B050"/>
              </w:rPr>
              <w:t>tel.: 608</w:t>
            </w:r>
            <w:r>
              <w:rPr>
                <w:rFonts w:ascii="Footlight MT Light" w:hAnsi="Footlight MT Light" w:cs="Traditional Arabic"/>
                <w:b/>
                <w:color w:val="00B050"/>
              </w:rPr>
              <w:t> </w:t>
            </w:r>
            <w:r w:rsidRPr="00BB5074">
              <w:rPr>
                <w:rFonts w:ascii="Footlight MT Light" w:hAnsi="Footlight MT Light" w:cs="Traditional Arabic"/>
                <w:b/>
                <w:color w:val="00B050"/>
              </w:rPr>
              <w:t>862</w:t>
            </w:r>
            <w:r>
              <w:rPr>
                <w:rFonts w:ascii="Footlight MT Light" w:hAnsi="Footlight MT Light" w:cs="Traditional Arabic"/>
                <w:b/>
                <w:color w:val="00B050"/>
              </w:rPr>
              <w:t xml:space="preserve"> </w:t>
            </w:r>
            <w:r w:rsidRPr="00BB5074">
              <w:rPr>
                <w:rFonts w:ascii="Footlight MT Light" w:hAnsi="Footlight MT Light" w:cs="Traditional Arabic"/>
                <w:b/>
                <w:color w:val="00B050"/>
              </w:rPr>
              <w:t>580</w:t>
            </w:r>
            <w:r w:rsidRPr="00BB5074">
              <w:rPr>
                <w:rFonts w:ascii="Footlight MT Light" w:hAnsi="Footlight MT Light" w:cs="Traditional Arabic"/>
                <w:b/>
                <w:color w:val="00B050"/>
              </w:rPr>
              <w:br/>
            </w:r>
          </w:p>
        </w:tc>
        <w:tc>
          <w:tcPr>
            <w:tcW w:w="1842" w:type="dxa"/>
          </w:tcPr>
          <w:p w:rsidR="00064639" w:rsidRDefault="00064639" w:rsidP="000E669A">
            <w:pPr>
              <w:pStyle w:val="Zhlav"/>
              <w:jc w:val="right"/>
              <w:rPr>
                <w:rFonts w:ascii="Segoe Print" w:hAnsi="Segoe Print" w:cs="Traditional Arabic"/>
                <w:b/>
                <w:color w:val="00B0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6BCB80" wp14:editId="216AD068">
                  <wp:extent cx="904875" cy="1262517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81" cy="1286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639" w:rsidRDefault="00064639" w:rsidP="00A11F19">
      <w:pPr>
        <w:pStyle w:val="Default"/>
        <w:jc w:val="center"/>
        <w:rPr>
          <w:b/>
          <w:bCs/>
          <w:sz w:val="32"/>
          <w:szCs w:val="32"/>
        </w:rPr>
      </w:pPr>
    </w:p>
    <w:p w:rsidR="00064639" w:rsidRDefault="00064639" w:rsidP="00A11F19">
      <w:pPr>
        <w:pStyle w:val="Default"/>
        <w:jc w:val="center"/>
        <w:rPr>
          <w:b/>
          <w:bCs/>
          <w:sz w:val="32"/>
          <w:szCs w:val="32"/>
        </w:rPr>
      </w:pPr>
    </w:p>
    <w:p w:rsidR="00064639" w:rsidRDefault="00064639" w:rsidP="00A11F19">
      <w:pPr>
        <w:pStyle w:val="Default"/>
        <w:jc w:val="center"/>
        <w:rPr>
          <w:b/>
          <w:bCs/>
          <w:sz w:val="32"/>
          <w:szCs w:val="32"/>
        </w:rPr>
      </w:pPr>
    </w:p>
    <w:p w:rsidR="00AD6243" w:rsidRDefault="00AD6243" w:rsidP="00A11F1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Zápis do Lesní mateřské školy Envíček</w:t>
      </w:r>
    </w:p>
    <w:p w:rsidR="00AD6243" w:rsidRDefault="00AD6243" w:rsidP="00A11F1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školní rok 2020/2021</w:t>
      </w:r>
    </w:p>
    <w:p w:rsidR="00AD6243" w:rsidRDefault="00AD6243" w:rsidP="00AD6243">
      <w:pPr>
        <w:pStyle w:val="Default"/>
        <w:rPr>
          <w:sz w:val="23"/>
          <w:szCs w:val="23"/>
        </w:rPr>
      </w:pPr>
    </w:p>
    <w:p w:rsidR="00A11F19" w:rsidRDefault="00A11F19" w:rsidP="00AD6243">
      <w:pPr>
        <w:pStyle w:val="Default"/>
        <w:rPr>
          <w:sz w:val="23"/>
          <w:szCs w:val="23"/>
        </w:rPr>
      </w:pPr>
    </w:p>
    <w:p w:rsidR="00AD6243" w:rsidRDefault="00AD6243" w:rsidP="006305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Zápis v LMŠ </w:t>
      </w:r>
      <w:r w:rsidR="00A11F19">
        <w:rPr>
          <w:sz w:val="23"/>
          <w:szCs w:val="23"/>
        </w:rPr>
        <w:t>Envíček</w:t>
      </w:r>
      <w:r>
        <w:rPr>
          <w:sz w:val="23"/>
          <w:szCs w:val="23"/>
        </w:rPr>
        <w:t xml:space="preserve"> </w:t>
      </w:r>
      <w:r w:rsidR="00630547">
        <w:rPr>
          <w:sz w:val="23"/>
          <w:szCs w:val="23"/>
        </w:rPr>
        <w:t xml:space="preserve">pro školní rok 2020/2021 </w:t>
      </w:r>
      <w:r>
        <w:rPr>
          <w:sz w:val="23"/>
          <w:szCs w:val="23"/>
        </w:rPr>
        <w:t xml:space="preserve">bude probíhat v souladu se školským zákonem (§ 34 odst. 2), v termínu: </w:t>
      </w:r>
      <w:r w:rsidR="00630547">
        <w:rPr>
          <w:sz w:val="23"/>
          <w:szCs w:val="23"/>
        </w:rPr>
        <w:t xml:space="preserve"> </w:t>
      </w:r>
    </w:p>
    <w:p w:rsidR="00A11F19" w:rsidRDefault="00A11F19" w:rsidP="00AD6243">
      <w:pPr>
        <w:pStyle w:val="Default"/>
        <w:rPr>
          <w:b/>
          <w:bCs/>
          <w:sz w:val="26"/>
          <w:szCs w:val="26"/>
        </w:rPr>
      </w:pPr>
    </w:p>
    <w:p w:rsidR="00AD6243" w:rsidRDefault="00AD6243" w:rsidP="000262D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od </w:t>
      </w:r>
      <w:r w:rsidR="00E46BCA">
        <w:rPr>
          <w:b/>
          <w:bCs/>
          <w:sz w:val="26"/>
          <w:szCs w:val="26"/>
        </w:rPr>
        <w:t xml:space="preserve">8.7. </w:t>
      </w:r>
      <w:proofErr w:type="gramStart"/>
      <w:r w:rsidR="00E46BCA">
        <w:rPr>
          <w:b/>
          <w:bCs/>
          <w:sz w:val="26"/>
          <w:szCs w:val="26"/>
        </w:rPr>
        <w:t>2020 – 31</w:t>
      </w:r>
      <w:proofErr w:type="gramEnd"/>
      <w:r w:rsidR="00E46BCA">
        <w:rPr>
          <w:b/>
          <w:bCs/>
          <w:sz w:val="26"/>
          <w:szCs w:val="26"/>
        </w:rPr>
        <w:t>.7. 2020</w:t>
      </w:r>
      <w:r>
        <w:rPr>
          <w:b/>
          <w:bCs/>
          <w:sz w:val="26"/>
          <w:szCs w:val="26"/>
        </w:rPr>
        <w:t>, a to bez přítomnosti dětí a zákonných zástupců.</w:t>
      </w:r>
    </w:p>
    <w:p w:rsidR="00A11F19" w:rsidRDefault="00A11F19" w:rsidP="00AD6243">
      <w:pPr>
        <w:pStyle w:val="Default"/>
        <w:rPr>
          <w:b/>
          <w:bCs/>
          <w:i/>
          <w:iCs/>
          <w:sz w:val="23"/>
          <w:szCs w:val="23"/>
        </w:rPr>
      </w:pPr>
    </w:p>
    <w:p w:rsidR="000262D7" w:rsidRDefault="000262D7" w:rsidP="00AD6243">
      <w:pPr>
        <w:pStyle w:val="Default"/>
        <w:rPr>
          <w:b/>
          <w:bCs/>
          <w:sz w:val="23"/>
          <w:szCs w:val="23"/>
        </w:rPr>
      </w:pPr>
    </w:p>
    <w:p w:rsidR="00AD6243" w:rsidRPr="00A11F19" w:rsidRDefault="00AD6243" w:rsidP="00AD6243">
      <w:pPr>
        <w:pStyle w:val="Default"/>
        <w:rPr>
          <w:sz w:val="23"/>
          <w:szCs w:val="23"/>
        </w:rPr>
      </w:pPr>
      <w:r w:rsidRPr="00A11F19">
        <w:rPr>
          <w:b/>
          <w:bCs/>
          <w:sz w:val="23"/>
          <w:szCs w:val="23"/>
        </w:rPr>
        <w:t xml:space="preserve">Podání žádosti </w:t>
      </w:r>
    </w:p>
    <w:p w:rsidR="00AD6243" w:rsidRDefault="00AD6243" w:rsidP="00AD62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Podle § 37 zákona č. 500/2004 Sb., správní řád, ve znění pozdějších předpisů, je možné </w:t>
      </w:r>
    </w:p>
    <w:p w:rsidR="00AD6243" w:rsidRDefault="00AD6243" w:rsidP="00AD62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žádost o přijetí k předškolnímu vzdělávání učinit písemně nebo ústně do protokolu anebo </w:t>
      </w:r>
    </w:p>
    <w:p w:rsidR="00AD6243" w:rsidRDefault="00AD6243" w:rsidP="00AD62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elektronické podobě. </w:t>
      </w:r>
    </w:p>
    <w:p w:rsidR="00A11F19" w:rsidRDefault="00A11F19" w:rsidP="00AD6243">
      <w:pPr>
        <w:pStyle w:val="Default"/>
        <w:rPr>
          <w:sz w:val="23"/>
          <w:szCs w:val="23"/>
        </w:rPr>
      </w:pPr>
    </w:p>
    <w:p w:rsidR="00AD6243" w:rsidRDefault="00AD6243" w:rsidP="00AD62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„Žádost o přijetí“ je tedy možné doručit následujícími způsoby: </w:t>
      </w:r>
    </w:p>
    <w:p w:rsidR="00A11F19" w:rsidRDefault="00A11F19" w:rsidP="00AD6243">
      <w:pPr>
        <w:pStyle w:val="Default"/>
        <w:rPr>
          <w:sz w:val="23"/>
          <w:szCs w:val="23"/>
        </w:rPr>
      </w:pPr>
    </w:p>
    <w:p w:rsidR="00AD6243" w:rsidRDefault="00AD6243" w:rsidP="00AD62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do datové schránky </w:t>
      </w:r>
      <w:r w:rsidR="00BB228B">
        <w:rPr>
          <w:sz w:val="23"/>
          <w:szCs w:val="23"/>
        </w:rPr>
        <w:t>zřizovatele</w:t>
      </w:r>
      <w:r>
        <w:rPr>
          <w:sz w:val="23"/>
          <w:szCs w:val="23"/>
        </w:rPr>
        <w:t xml:space="preserve"> (</w:t>
      </w:r>
      <w:r w:rsidR="00064639" w:rsidRPr="00064639">
        <w:rPr>
          <w:sz w:val="23"/>
          <w:szCs w:val="23"/>
        </w:rPr>
        <w:t>y5mdgpc</w:t>
      </w:r>
      <w:r>
        <w:rPr>
          <w:sz w:val="23"/>
          <w:szCs w:val="23"/>
        </w:rPr>
        <w:t xml:space="preserve">), </w:t>
      </w:r>
    </w:p>
    <w:p w:rsidR="00AD6243" w:rsidRDefault="00AD6243" w:rsidP="00AD62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e-mailem s uznávaným elektronickým podpisem (</w:t>
      </w:r>
      <w:r w:rsidR="00BB228B">
        <w:rPr>
          <w:sz w:val="23"/>
          <w:szCs w:val="23"/>
        </w:rPr>
        <w:t>envicek</w:t>
      </w:r>
      <w:r>
        <w:rPr>
          <w:sz w:val="23"/>
          <w:szCs w:val="23"/>
        </w:rPr>
        <w:t>@</w:t>
      </w:r>
      <w:r w:rsidR="00BB228B">
        <w:rPr>
          <w:sz w:val="23"/>
          <w:szCs w:val="23"/>
        </w:rPr>
        <w:t>centrum.cz</w:t>
      </w:r>
      <w:r>
        <w:rPr>
          <w:sz w:val="23"/>
          <w:szCs w:val="23"/>
        </w:rPr>
        <w:t xml:space="preserve">), </w:t>
      </w:r>
    </w:p>
    <w:p w:rsidR="00AD6243" w:rsidRDefault="00AD6243" w:rsidP="00AD62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poštou</w:t>
      </w:r>
      <w:r w:rsidR="00D52B4A">
        <w:rPr>
          <w:sz w:val="23"/>
          <w:szCs w:val="23"/>
        </w:rPr>
        <w:t xml:space="preserve">: </w:t>
      </w:r>
      <w:r w:rsidR="00064639">
        <w:rPr>
          <w:sz w:val="23"/>
          <w:szCs w:val="23"/>
        </w:rPr>
        <w:t>(</w:t>
      </w:r>
      <w:r w:rsidR="00D52B4A">
        <w:rPr>
          <w:sz w:val="23"/>
          <w:szCs w:val="23"/>
        </w:rPr>
        <w:t>Lesní mateřská škola Envíček,</w:t>
      </w:r>
      <w:r w:rsidR="00A11F19">
        <w:rPr>
          <w:sz w:val="23"/>
          <w:szCs w:val="23"/>
        </w:rPr>
        <w:t xml:space="preserve"> Kostelíček 16, 62800 Brno</w:t>
      </w:r>
      <w:r>
        <w:rPr>
          <w:sz w:val="23"/>
          <w:szCs w:val="23"/>
        </w:rPr>
        <w:t xml:space="preserve">) </w:t>
      </w:r>
    </w:p>
    <w:p w:rsidR="00AD6243" w:rsidRDefault="00AD6243" w:rsidP="00AD62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osobní podání, na základě telefonické domluvy (tel. 60</w:t>
      </w:r>
      <w:r w:rsidR="00A11F19">
        <w:rPr>
          <w:sz w:val="23"/>
          <w:szCs w:val="23"/>
        </w:rPr>
        <w:t>8 862 580</w:t>
      </w:r>
      <w:r>
        <w:rPr>
          <w:sz w:val="23"/>
          <w:szCs w:val="23"/>
        </w:rPr>
        <w:t xml:space="preserve">) </w:t>
      </w:r>
    </w:p>
    <w:p w:rsidR="000262D7" w:rsidRDefault="000262D7" w:rsidP="00AD6243">
      <w:pPr>
        <w:pStyle w:val="Default"/>
        <w:rPr>
          <w:sz w:val="23"/>
          <w:szCs w:val="23"/>
        </w:rPr>
      </w:pPr>
    </w:p>
    <w:p w:rsidR="00AD6243" w:rsidRDefault="00AD6243" w:rsidP="000262D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Pokud by bylo podání učiněno pomocí jiných technických prostředků (např. e-mailem bez uznávaného elektronického podpisu, telefaxem apod.), je nutné jej do 5 dnů ze </w:t>
      </w:r>
      <w:r w:rsidR="00A11F19">
        <w:rPr>
          <w:sz w:val="23"/>
          <w:szCs w:val="23"/>
        </w:rPr>
        <w:t>s</w:t>
      </w:r>
      <w:r>
        <w:rPr>
          <w:sz w:val="23"/>
          <w:szCs w:val="23"/>
        </w:rPr>
        <w:t xml:space="preserve">trany zákonného zástupce potvrdit jedním z výše uvedených způsobů. </w:t>
      </w:r>
    </w:p>
    <w:p w:rsidR="00AD6243" w:rsidRDefault="00AD6243" w:rsidP="00AD62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žádosti je potřeba </w:t>
      </w:r>
      <w:r>
        <w:rPr>
          <w:b/>
          <w:bCs/>
          <w:sz w:val="23"/>
          <w:szCs w:val="23"/>
        </w:rPr>
        <w:t>doložit kopii rodného listu dítěte</w:t>
      </w:r>
      <w:r>
        <w:rPr>
          <w:sz w:val="23"/>
          <w:szCs w:val="23"/>
        </w:rPr>
        <w:t xml:space="preserve">. </w:t>
      </w:r>
    </w:p>
    <w:p w:rsidR="00A11F19" w:rsidRDefault="00A11F19" w:rsidP="00AD6243">
      <w:pPr>
        <w:pStyle w:val="Default"/>
        <w:rPr>
          <w:b/>
          <w:bCs/>
          <w:sz w:val="23"/>
          <w:szCs w:val="23"/>
        </w:rPr>
      </w:pPr>
    </w:p>
    <w:p w:rsidR="00AD6243" w:rsidRPr="00A11F19" w:rsidRDefault="00AD6243" w:rsidP="00AD6243">
      <w:pPr>
        <w:pStyle w:val="Default"/>
        <w:rPr>
          <w:sz w:val="23"/>
          <w:szCs w:val="23"/>
        </w:rPr>
      </w:pPr>
      <w:r w:rsidRPr="00A11F19">
        <w:rPr>
          <w:b/>
          <w:bCs/>
          <w:sz w:val="23"/>
          <w:szCs w:val="23"/>
        </w:rPr>
        <w:t xml:space="preserve">Doložení řádného očkování dítěte </w:t>
      </w:r>
    </w:p>
    <w:p w:rsidR="00AD6243" w:rsidRDefault="00AD6243" w:rsidP="000262D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Podmínkou přijetí dítěte do LMŠ je podle § 50 zákona o ochraně veřejného zdraví </w:t>
      </w:r>
      <w:r w:rsidR="00A11F19">
        <w:rPr>
          <w:sz w:val="23"/>
          <w:szCs w:val="23"/>
        </w:rPr>
        <w:t>s</w:t>
      </w:r>
      <w:r>
        <w:rPr>
          <w:sz w:val="23"/>
          <w:szCs w:val="23"/>
        </w:rPr>
        <w:t xml:space="preserve">plnění povinnosti podrobit se stanoveným pravidelným očkováním, nebo mít doklad, že je dítě proti nákaze imunní nebo se nemůže očkování podrobit pro trvalou kontraindikaci. </w:t>
      </w:r>
    </w:p>
    <w:p w:rsidR="000262D7" w:rsidRDefault="00AD6243" w:rsidP="000262D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Tato povinnost se netýká dítěte, které plní povinné předškolní vzdělávání, </w:t>
      </w:r>
      <w:proofErr w:type="spellStart"/>
      <w:proofErr w:type="gramStart"/>
      <w:r>
        <w:rPr>
          <w:sz w:val="23"/>
          <w:szCs w:val="23"/>
        </w:rPr>
        <w:t>tj.dítě</w:t>
      </w:r>
      <w:proofErr w:type="spellEnd"/>
      <w:proofErr w:type="gramEnd"/>
      <w:r>
        <w:rPr>
          <w:sz w:val="23"/>
          <w:szCs w:val="23"/>
        </w:rPr>
        <w:t xml:space="preserve">, které dosáhne 31.8. pěti let. </w:t>
      </w:r>
    </w:p>
    <w:p w:rsidR="00064639" w:rsidRDefault="00064639" w:rsidP="000262D7">
      <w:pPr>
        <w:pStyle w:val="Default"/>
        <w:jc w:val="both"/>
        <w:rPr>
          <w:sz w:val="23"/>
          <w:szCs w:val="23"/>
        </w:rPr>
      </w:pPr>
    </w:p>
    <w:p w:rsidR="00AD6243" w:rsidRDefault="00AD6243" w:rsidP="000262D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 současné situaci nenavštěvujte osobně praktického lékaře. Pro doložení této</w:t>
      </w:r>
      <w:r w:rsidR="00A11F1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povinnosti zákonný zástupce: </w:t>
      </w:r>
    </w:p>
    <w:p w:rsidR="00AD6243" w:rsidRDefault="00AD6243" w:rsidP="00AD62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prohlásí, že je dítě řádně očkované („Čestné prohlášení - očkování“) a </w:t>
      </w:r>
    </w:p>
    <w:p w:rsidR="00AD6243" w:rsidRDefault="00AD6243" w:rsidP="00AD62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doloží kopii očkovacího průkazu. </w:t>
      </w:r>
    </w:p>
    <w:p w:rsidR="00A11F19" w:rsidRDefault="00A11F19" w:rsidP="00AD6243">
      <w:pPr>
        <w:pStyle w:val="Default"/>
        <w:rPr>
          <w:sz w:val="23"/>
          <w:szCs w:val="23"/>
        </w:rPr>
      </w:pPr>
    </w:p>
    <w:p w:rsidR="00AD6243" w:rsidRDefault="00AD6243" w:rsidP="000262D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V případě, že dítě nebylo očkováno podle očkovacího kalendáře, musí zákonný zástupce</w:t>
      </w:r>
      <w:r w:rsidR="000262D7">
        <w:rPr>
          <w:sz w:val="23"/>
          <w:szCs w:val="23"/>
        </w:rPr>
        <w:t xml:space="preserve"> </w:t>
      </w:r>
      <w:r>
        <w:rPr>
          <w:sz w:val="23"/>
          <w:szCs w:val="23"/>
        </w:rPr>
        <w:t>kontaktovat na dálku praktického lékaře a vyžádat si od něj potvrzení, že je dítě proti</w:t>
      </w:r>
      <w:r w:rsidR="000262D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nákaze imunní nebo se nemůže očkování podrobit pro trvalou kontraindikaci. </w:t>
      </w:r>
    </w:p>
    <w:p w:rsidR="00AD6243" w:rsidRDefault="00AD6243" w:rsidP="000262D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Má-li ředitel školy pochybnosti o pravosti doložených dokladů, může vyžádat po</w:t>
      </w:r>
      <w:r w:rsidR="000262D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zákonných zástupcích jejich originál nebo ověřenou kopii. </w:t>
      </w:r>
    </w:p>
    <w:p w:rsidR="00064639" w:rsidRDefault="00AD6243" w:rsidP="000646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Veškeré dokumenty lze stáhnout z webových stránek školy: </w:t>
      </w:r>
      <w:r w:rsidR="00064639">
        <w:rPr>
          <w:sz w:val="23"/>
          <w:szCs w:val="23"/>
        </w:rPr>
        <w:t>www.lmsenvicek.cz</w:t>
      </w:r>
    </w:p>
    <w:p w:rsidR="00064639" w:rsidRDefault="00064639" w:rsidP="00064639">
      <w:pPr>
        <w:pStyle w:val="Default"/>
        <w:rPr>
          <w:b/>
          <w:bCs/>
          <w:sz w:val="23"/>
          <w:szCs w:val="23"/>
        </w:rPr>
      </w:pPr>
    </w:p>
    <w:p w:rsidR="00AD6243" w:rsidRPr="000262D7" w:rsidRDefault="00064639" w:rsidP="00064639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Kriteria</w:t>
      </w:r>
      <w:proofErr w:type="spellEnd"/>
      <w:r>
        <w:rPr>
          <w:b/>
          <w:bCs/>
          <w:sz w:val="23"/>
          <w:szCs w:val="23"/>
        </w:rPr>
        <w:t xml:space="preserve"> přijetí do LMŠ Envíček</w:t>
      </w:r>
      <w:r w:rsidR="00AD6243" w:rsidRPr="000262D7">
        <w:rPr>
          <w:b/>
          <w:bCs/>
          <w:sz w:val="23"/>
          <w:szCs w:val="23"/>
        </w:rPr>
        <w:t xml:space="preserve"> </w:t>
      </w:r>
    </w:p>
    <w:p w:rsidR="000262D7" w:rsidRDefault="000262D7" w:rsidP="000262D7">
      <w:pPr>
        <w:pStyle w:val="Default"/>
        <w:spacing w:after="33"/>
        <w:rPr>
          <w:sz w:val="23"/>
          <w:szCs w:val="23"/>
        </w:rPr>
      </w:pPr>
    </w:p>
    <w:p w:rsidR="00AD6243" w:rsidRDefault="00AD6243" w:rsidP="000262D7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povinné předškolní vzdělávání </w:t>
      </w:r>
    </w:p>
    <w:p w:rsidR="00AD6243" w:rsidRDefault="00AD6243" w:rsidP="000262D7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děti, které do naší mateřské školy již docházely </w:t>
      </w:r>
    </w:p>
    <w:p w:rsidR="00AD6243" w:rsidRDefault="00AD6243" w:rsidP="000262D7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modul školní docházky (přednost mají děti s celotýdenní docházkou) </w:t>
      </w:r>
    </w:p>
    <w:p w:rsidR="00AD6243" w:rsidRDefault="00AD6243" w:rsidP="000262D7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sourozenci </w:t>
      </w:r>
    </w:p>
    <w:p w:rsidR="00AD6243" w:rsidRDefault="00AD6243" w:rsidP="000262D7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věk dítěte </w:t>
      </w:r>
    </w:p>
    <w:p w:rsidR="00AD6243" w:rsidRDefault="00AD6243" w:rsidP="000262D7">
      <w:pPr>
        <w:pStyle w:val="Default"/>
        <w:numPr>
          <w:ilvl w:val="0"/>
          <w:numId w:val="3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seznam čekatelů </w:t>
      </w:r>
    </w:p>
    <w:p w:rsidR="00AD6243" w:rsidRDefault="00AD6243" w:rsidP="000262D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kapacita LMŠ </w:t>
      </w:r>
    </w:p>
    <w:p w:rsidR="00AD6243" w:rsidRDefault="00AD6243" w:rsidP="00AD6243">
      <w:pPr>
        <w:pStyle w:val="Default"/>
        <w:rPr>
          <w:sz w:val="23"/>
          <w:szCs w:val="23"/>
        </w:rPr>
      </w:pPr>
    </w:p>
    <w:p w:rsidR="00AD6243" w:rsidRDefault="00AD6243" w:rsidP="000262D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Ředitelka školy má právo při přijímání dětí přihlédnout k důvodům hodným zvláštního zřetele (např. dítě samoživitele/samoživitelky; osiřelé dítě; dítě, kterému v důsledku nepříznivé sociální situace hrozí sociální</w:t>
      </w:r>
      <w:r w:rsidR="00BB228B">
        <w:rPr>
          <w:sz w:val="23"/>
          <w:szCs w:val="23"/>
        </w:rPr>
        <w:t xml:space="preserve"> vy</w:t>
      </w:r>
      <w:r>
        <w:rPr>
          <w:sz w:val="23"/>
          <w:szCs w:val="23"/>
        </w:rPr>
        <w:t>loučení</w:t>
      </w:r>
      <w:r w:rsidR="00BB228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apod.). </w:t>
      </w:r>
    </w:p>
    <w:p w:rsidR="000262D7" w:rsidRDefault="000262D7" w:rsidP="000262D7">
      <w:pPr>
        <w:pStyle w:val="Default"/>
        <w:jc w:val="both"/>
        <w:rPr>
          <w:sz w:val="23"/>
          <w:szCs w:val="23"/>
        </w:rPr>
      </w:pPr>
    </w:p>
    <w:p w:rsidR="00AD6243" w:rsidRPr="000262D7" w:rsidRDefault="00AD6243" w:rsidP="000262D7">
      <w:pPr>
        <w:pStyle w:val="Default"/>
        <w:jc w:val="both"/>
        <w:rPr>
          <w:sz w:val="23"/>
          <w:szCs w:val="23"/>
        </w:rPr>
      </w:pPr>
      <w:r w:rsidRPr="000262D7">
        <w:rPr>
          <w:sz w:val="23"/>
          <w:szCs w:val="23"/>
        </w:rPr>
        <w:t xml:space="preserve">Do 30 dnů po ukončení vyhlášeného termínu zápisu do LMŠ obdrží rodiče písemnou zprávu o přijetí či nepřijetí dítěte a přijímací řízení je ukončeno. </w:t>
      </w:r>
    </w:p>
    <w:p w:rsidR="000262D7" w:rsidRPr="000262D7" w:rsidRDefault="000262D7" w:rsidP="000262D7">
      <w:pPr>
        <w:jc w:val="both"/>
        <w:rPr>
          <w:rFonts w:ascii="Arial" w:hAnsi="Arial" w:cs="Arial"/>
          <w:sz w:val="23"/>
          <w:szCs w:val="23"/>
        </w:rPr>
      </w:pPr>
    </w:p>
    <w:p w:rsidR="000262D7" w:rsidRPr="000262D7" w:rsidRDefault="000262D7" w:rsidP="000262D7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0262D7">
        <w:rPr>
          <w:rFonts w:ascii="Arial" w:hAnsi="Arial" w:cs="Arial"/>
          <w:b/>
          <w:bCs/>
          <w:sz w:val="23"/>
          <w:szCs w:val="23"/>
        </w:rPr>
        <w:t>Zvláštní ustanovení</w:t>
      </w:r>
    </w:p>
    <w:p w:rsidR="00BF5B8F" w:rsidRDefault="000262D7" w:rsidP="00BF5B8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Vzhledem k probíhajícímu legislativnímu procesu – zápis LMŠ Envíček do rejstříku škol a školských zařízení </w:t>
      </w:r>
      <w:r w:rsidR="00BF5B8F">
        <w:rPr>
          <w:rFonts w:ascii="Arial" w:hAnsi="Arial" w:cs="Arial"/>
          <w:sz w:val="23"/>
          <w:szCs w:val="23"/>
        </w:rPr>
        <w:t>registrovaných MŠMT</w:t>
      </w:r>
      <w:r w:rsidR="00BB228B">
        <w:rPr>
          <w:rFonts w:ascii="Arial" w:hAnsi="Arial" w:cs="Arial"/>
          <w:sz w:val="23"/>
          <w:szCs w:val="23"/>
        </w:rPr>
        <w:t>,</w:t>
      </w:r>
      <w:r w:rsidR="00BF5B8F">
        <w:rPr>
          <w:rFonts w:ascii="Arial" w:hAnsi="Arial" w:cs="Arial"/>
          <w:sz w:val="23"/>
          <w:szCs w:val="23"/>
        </w:rPr>
        <w:t xml:space="preserve"> může LMŠ Envíček přihlášku oficiálně potvrdit až po jeho ukončení. Současně bude zřizovatel žadatele o umístění dítěte informovat o aktuální kapacitě a rezervaci místa v LMŠ.</w:t>
      </w:r>
    </w:p>
    <w:p w:rsidR="00BF5B8F" w:rsidRDefault="00BF5B8F" w:rsidP="00BF5B8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Ostatní podmínky zůstávají nezměněny.</w:t>
      </w:r>
    </w:p>
    <w:p w:rsidR="00BF5B8F" w:rsidRDefault="00BF5B8F" w:rsidP="000262D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 ohledem na tyto skutečnosti bude LMŠ </w:t>
      </w:r>
      <w:r w:rsidR="00BB228B">
        <w:rPr>
          <w:rFonts w:ascii="Arial" w:hAnsi="Arial" w:cs="Arial"/>
          <w:sz w:val="23"/>
          <w:szCs w:val="23"/>
        </w:rPr>
        <w:t xml:space="preserve">Envíček </w:t>
      </w:r>
      <w:r>
        <w:rPr>
          <w:rFonts w:ascii="Arial" w:hAnsi="Arial" w:cs="Arial"/>
          <w:sz w:val="23"/>
          <w:szCs w:val="23"/>
        </w:rPr>
        <w:t xml:space="preserve">po zapsání do rejstříku škol a školských zařízení registrovaných MŠMT a nabití právní moci informovat rodiče přihlášených dětí o této skutečnosti v co nejkratší </w:t>
      </w:r>
      <w:r w:rsidR="00BB228B">
        <w:rPr>
          <w:rFonts w:ascii="Arial" w:hAnsi="Arial" w:cs="Arial"/>
          <w:sz w:val="23"/>
          <w:szCs w:val="23"/>
        </w:rPr>
        <w:t xml:space="preserve">možné </w:t>
      </w:r>
      <w:r>
        <w:rPr>
          <w:rFonts w:ascii="Arial" w:hAnsi="Arial" w:cs="Arial"/>
          <w:sz w:val="23"/>
          <w:szCs w:val="23"/>
        </w:rPr>
        <w:t>době</w:t>
      </w:r>
      <w:r w:rsidR="00BB228B">
        <w:rPr>
          <w:rFonts w:ascii="Arial" w:hAnsi="Arial" w:cs="Arial"/>
          <w:sz w:val="23"/>
          <w:szCs w:val="23"/>
        </w:rPr>
        <w:t>, včetně vydání rozhodnutí o přijetí dítěte do LMŠ</w:t>
      </w:r>
      <w:r>
        <w:rPr>
          <w:rFonts w:ascii="Arial" w:hAnsi="Arial" w:cs="Arial"/>
          <w:sz w:val="23"/>
          <w:szCs w:val="23"/>
        </w:rPr>
        <w:t>.</w:t>
      </w:r>
    </w:p>
    <w:p w:rsidR="00BB228B" w:rsidRDefault="00BB228B" w:rsidP="000262D7">
      <w:pPr>
        <w:jc w:val="both"/>
        <w:rPr>
          <w:rFonts w:ascii="Arial" w:hAnsi="Arial" w:cs="Arial"/>
          <w:sz w:val="23"/>
          <w:szCs w:val="23"/>
        </w:rPr>
      </w:pPr>
    </w:p>
    <w:p w:rsidR="00064639" w:rsidRDefault="00AD6243" w:rsidP="000262D7">
      <w:pPr>
        <w:jc w:val="both"/>
        <w:rPr>
          <w:rFonts w:ascii="Arial" w:hAnsi="Arial" w:cs="Arial"/>
          <w:sz w:val="23"/>
          <w:szCs w:val="23"/>
        </w:rPr>
      </w:pPr>
      <w:r w:rsidRPr="000262D7">
        <w:rPr>
          <w:rFonts w:ascii="Arial" w:hAnsi="Arial" w:cs="Arial"/>
          <w:sz w:val="23"/>
          <w:szCs w:val="23"/>
        </w:rPr>
        <w:t>V</w:t>
      </w:r>
      <w:r w:rsidR="000262D7" w:rsidRPr="000262D7">
        <w:rPr>
          <w:rFonts w:ascii="Arial" w:hAnsi="Arial" w:cs="Arial"/>
          <w:sz w:val="23"/>
          <w:szCs w:val="23"/>
        </w:rPr>
        <w:t xml:space="preserve"> Podolí dne </w:t>
      </w:r>
      <w:r w:rsidR="00E46BCA">
        <w:rPr>
          <w:rFonts w:ascii="Arial" w:hAnsi="Arial" w:cs="Arial"/>
          <w:sz w:val="23"/>
          <w:szCs w:val="23"/>
        </w:rPr>
        <w:t xml:space="preserve">8. 7. </w:t>
      </w:r>
      <w:r w:rsidR="000262D7" w:rsidRPr="000262D7">
        <w:rPr>
          <w:rFonts w:ascii="Arial" w:hAnsi="Arial" w:cs="Arial"/>
          <w:sz w:val="23"/>
          <w:szCs w:val="23"/>
        </w:rPr>
        <w:t>2020</w:t>
      </w:r>
      <w:r w:rsidRPr="000262D7">
        <w:rPr>
          <w:rFonts w:ascii="Arial" w:hAnsi="Arial" w:cs="Arial"/>
          <w:sz w:val="23"/>
          <w:szCs w:val="23"/>
        </w:rPr>
        <w:t xml:space="preserve"> </w:t>
      </w:r>
    </w:p>
    <w:p w:rsidR="00064639" w:rsidRDefault="00064639" w:rsidP="000262D7">
      <w:pPr>
        <w:jc w:val="both"/>
        <w:rPr>
          <w:rFonts w:ascii="Arial" w:hAnsi="Arial" w:cs="Arial"/>
          <w:sz w:val="23"/>
          <w:szCs w:val="23"/>
        </w:rPr>
      </w:pPr>
    </w:p>
    <w:p w:rsidR="00635D03" w:rsidRPr="000262D7" w:rsidRDefault="00064639" w:rsidP="00F21D32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       </w:t>
      </w:r>
      <w:r w:rsidR="000262D7" w:rsidRPr="000262D7">
        <w:rPr>
          <w:rFonts w:ascii="Arial" w:hAnsi="Arial" w:cs="Arial"/>
          <w:sz w:val="23"/>
          <w:szCs w:val="23"/>
        </w:rPr>
        <w:t xml:space="preserve">Martina Hasoňová, statutární zástupce </w:t>
      </w:r>
      <w:r>
        <w:rPr>
          <w:rFonts w:ascii="Arial" w:hAnsi="Arial" w:cs="Arial"/>
          <w:sz w:val="23"/>
          <w:szCs w:val="23"/>
        </w:rPr>
        <w:t xml:space="preserve">ENVIK </w:t>
      </w:r>
      <w:proofErr w:type="spellStart"/>
      <w:r>
        <w:rPr>
          <w:rFonts w:ascii="Arial" w:hAnsi="Arial" w:cs="Arial"/>
          <w:sz w:val="23"/>
          <w:szCs w:val="23"/>
        </w:rPr>
        <w:t>z.s</w:t>
      </w:r>
      <w:proofErr w:type="spellEnd"/>
      <w:r>
        <w:rPr>
          <w:rFonts w:ascii="Arial" w:hAnsi="Arial" w:cs="Arial"/>
          <w:sz w:val="23"/>
          <w:szCs w:val="23"/>
        </w:rPr>
        <w:t xml:space="preserve">. - </w:t>
      </w:r>
      <w:proofErr w:type="gramStart"/>
      <w:r>
        <w:rPr>
          <w:rFonts w:ascii="Arial" w:hAnsi="Arial" w:cs="Arial"/>
          <w:sz w:val="23"/>
          <w:szCs w:val="23"/>
        </w:rPr>
        <w:t xml:space="preserve">zřizovatel  </w:t>
      </w:r>
      <w:r w:rsidR="000262D7" w:rsidRPr="000262D7">
        <w:rPr>
          <w:rFonts w:ascii="Arial" w:hAnsi="Arial" w:cs="Arial"/>
          <w:sz w:val="23"/>
          <w:szCs w:val="23"/>
        </w:rPr>
        <w:t>LM</w:t>
      </w:r>
      <w:r w:rsidR="00AD6243" w:rsidRPr="000262D7">
        <w:rPr>
          <w:rFonts w:ascii="Arial" w:hAnsi="Arial" w:cs="Arial"/>
          <w:sz w:val="23"/>
          <w:szCs w:val="23"/>
        </w:rPr>
        <w:t>Š</w:t>
      </w:r>
      <w:proofErr w:type="gramEnd"/>
      <w:r w:rsidR="00AD6243" w:rsidRPr="000262D7">
        <w:rPr>
          <w:rFonts w:ascii="Arial" w:hAnsi="Arial" w:cs="Arial"/>
          <w:sz w:val="23"/>
          <w:szCs w:val="23"/>
        </w:rPr>
        <w:t xml:space="preserve"> </w:t>
      </w:r>
      <w:r w:rsidR="000262D7" w:rsidRPr="000262D7">
        <w:rPr>
          <w:rFonts w:ascii="Arial" w:hAnsi="Arial" w:cs="Arial"/>
          <w:sz w:val="23"/>
          <w:szCs w:val="23"/>
        </w:rPr>
        <w:t>Env</w:t>
      </w:r>
      <w:r w:rsidR="00AD6243" w:rsidRPr="000262D7">
        <w:rPr>
          <w:rFonts w:ascii="Arial" w:hAnsi="Arial" w:cs="Arial"/>
          <w:sz w:val="23"/>
          <w:szCs w:val="23"/>
        </w:rPr>
        <w:t>íček</w:t>
      </w:r>
      <w:r w:rsidR="00F21D32">
        <w:rPr>
          <w:rFonts w:ascii="Arial" w:hAnsi="Arial" w:cs="Arial"/>
          <w:sz w:val="23"/>
          <w:szCs w:val="23"/>
        </w:rPr>
        <w:br/>
        <w:t xml:space="preserve">Mgr. </w:t>
      </w:r>
      <w:r w:rsidR="00B40CD0">
        <w:rPr>
          <w:rFonts w:ascii="Arial" w:hAnsi="Arial" w:cs="Arial"/>
          <w:sz w:val="23"/>
          <w:szCs w:val="23"/>
        </w:rPr>
        <w:t xml:space="preserve">Julie </w:t>
      </w:r>
      <w:proofErr w:type="spellStart"/>
      <w:r w:rsidR="00B40CD0">
        <w:rPr>
          <w:rFonts w:ascii="Arial" w:hAnsi="Arial" w:cs="Arial"/>
          <w:sz w:val="23"/>
          <w:szCs w:val="23"/>
        </w:rPr>
        <w:t>Korabečná</w:t>
      </w:r>
      <w:proofErr w:type="spellEnd"/>
      <w:r w:rsidR="00F21D32">
        <w:rPr>
          <w:rFonts w:ascii="Arial" w:hAnsi="Arial" w:cs="Arial"/>
          <w:sz w:val="23"/>
          <w:szCs w:val="23"/>
        </w:rPr>
        <w:t>, LMŠ Envíček</w:t>
      </w:r>
    </w:p>
    <w:sectPr w:rsidR="00635D03" w:rsidRPr="0002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75D3"/>
    <w:multiLevelType w:val="hybridMultilevel"/>
    <w:tmpl w:val="B860E97E"/>
    <w:lvl w:ilvl="0" w:tplc="55A404D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0352"/>
    <w:multiLevelType w:val="hybridMultilevel"/>
    <w:tmpl w:val="0DDC3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0640A"/>
    <w:multiLevelType w:val="hybridMultilevel"/>
    <w:tmpl w:val="243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43"/>
    <w:rsid w:val="000262D7"/>
    <w:rsid w:val="00064639"/>
    <w:rsid w:val="00630547"/>
    <w:rsid w:val="00635D03"/>
    <w:rsid w:val="00862BCD"/>
    <w:rsid w:val="00A11F19"/>
    <w:rsid w:val="00A9036C"/>
    <w:rsid w:val="00AD6243"/>
    <w:rsid w:val="00B40CD0"/>
    <w:rsid w:val="00BB228B"/>
    <w:rsid w:val="00BF5B8F"/>
    <w:rsid w:val="00D52B4A"/>
    <w:rsid w:val="00E46BCA"/>
    <w:rsid w:val="00F2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819F"/>
  <w15:chartTrackingRefBased/>
  <w15:docId w15:val="{5E868438-5882-475B-BA2C-D8BB3D6B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62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9036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036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6463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6463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6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nvicek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Cirrina</dc:creator>
  <cp:keywords/>
  <dc:description/>
  <cp:lastModifiedBy>Martina Cirrina</cp:lastModifiedBy>
  <cp:revision>2</cp:revision>
  <dcterms:created xsi:type="dcterms:W3CDTF">2020-07-08T09:34:00Z</dcterms:created>
  <dcterms:modified xsi:type="dcterms:W3CDTF">2020-07-08T09:34:00Z</dcterms:modified>
</cp:coreProperties>
</file>